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6" w:rsidRDefault="00583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9B5DFA">
        <w:rPr>
          <w:rFonts w:ascii="Times New Roman" w:hAnsi="Times New Roman" w:cs="Times New Roman"/>
          <w:b/>
          <w:sz w:val="28"/>
          <w:szCs w:val="28"/>
        </w:rPr>
        <w:t xml:space="preserve"> Сведения </w:t>
      </w:r>
    </w:p>
    <w:p w:rsidR="00EE168F" w:rsidRPr="009B5DFA" w:rsidRDefault="00BA2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5DFA">
        <w:rPr>
          <w:rFonts w:ascii="Times New Roman" w:hAnsi="Times New Roman" w:cs="Times New Roman"/>
          <w:b/>
          <w:sz w:val="28"/>
          <w:szCs w:val="28"/>
        </w:rPr>
        <w:t>о курсах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педагогов МКОУ «Средняя школа №2» г. Палласовки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90D" w:rsidRPr="009B5DFA" w:rsidRDefault="00EE168F">
      <w:pPr>
        <w:rPr>
          <w:rFonts w:ascii="Times New Roman" w:hAnsi="Times New Roman" w:cs="Times New Roman"/>
          <w:b/>
          <w:sz w:val="28"/>
          <w:szCs w:val="28"/>
        </w:rPr>
      </w:pPr>
      <w:r w:rsidRPr="009B5D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46BF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74FE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B46BFA">
        <w:rPr>
          <w:rFonts w:ascii="Times New Roman" w:hAnsi="Times New Roman" w:cs="Times New Roman"/>
          <w:b/>
          <w:sz w:val="28"/>
          <w:szCs w:val="28"/>
        </w:rPr>
        <w:t xml:space="preserve">    2023 – 2024</w:t>
      </w:r>
      <w:r w:rsidR="00DC4CA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394"/>
        <w:gridCol w:w="1985"/>
        <w:gridCol w:w="2268"/>
        <w:gridCol w:w="2126"/>
        <w:gridCol w:w="2410"/>
      </w:tblGrid>
      <w:tr w:rsidR="00D93239" w:rsidTr="00A312FC">
        <w:tc>
          <w:tcPr>
            <w:tcW w:w="53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2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программы</w:t>
            </w:r>
          </w:p>
        </w:tc>
        <w:tc>
          <w:tcPr>
            <w:tcW w:w="439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повышения квалификации</w:t>
            </w:r>
          </w:p>
        </w:tc>
        <w:tc>
          <w:tcPr>
            <w:tcW w:w="1985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прохождения курсов</w:t>
            </w:r>
          </w:p>
        </w:tc>
        <w:tc>
          <w:tcPr>
            <w:tcW w:w="2268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  <w:r w:rsidR="00B46BFA">
              <w:rPr>
                <w:rFonts w:ascii="Times New Roman" w:hAnsi="Times New Roman" w:cs="Times New Roman"/>
              </w:rPr>
              <w:t>/Форма прохождения</w:t>
            </w:r>
          </w:p>
        </w:tc>
        <w:tc>
          <w:tcPr>
            <w:tcW w:w="2126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Ф.И.О педагога</w:t>
            </w:r>
          </w:p>
        </w:tc>
        <w:tc>
          <w:tcPr>
            <w:tcW w:w="2410" w:type="dxa"/>
          </w:tcPr>
          <w:p w:rsidR="00D93239" w:rsidRDefault="00D93239" w:rsidP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документа</w:t>
            </w:r>
            <w:r w:rsidR="00CB5374">
              <w:rPr>
                <w:rFonts w:ascii="Times New Roman" w:hAnsi="Times New Roman" w:cs="Times New Roman"/>
              </w:rPr>
              <w:t>/Регистрационный номер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2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 w:rsidP="005442BC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с ограниченными возможностями здоровья (ОВЗ) в условиях реализации ФГОС</w:t>
            </w:r>
          </w:p>
        </w:tc>
        <w:tc>
          <w:tcPr>
            <w:tcW w:w="1985" w:type="dxa"/>
          </w:tcPr>
          <w:p w:rsidR="00416D2C" w:rsidRPr="000C07AB" w:rsidRDefault="00416D2C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«Образовательный центр «ИТ-перемена» </w:t>
            </w:r>
            <w:proofErr w:type="spellStart"/>
            <w:r>
              <w:rPr>
                <w:rFonts w:ascii="Times New Roman" w:hAnsi="Times New Roman" w:cs="Times New Roman"/>
              </w:rPr>
              <w:t>г.Курган</w:t>
            </w:r>
            <w:proofErr w:type="spellEnd"/>
          </w:p>
        </w:tc>
        <w:tc>
          <w:tcPr>
            <w:tcW w:w="2268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19.01.2024 – 19.02.2024</w:t>
            </w:r>
          </w:p>
          <w:p w:rsidR="00A312FC" w:rsidRDefault="00A312F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2410" w:type="dxa"/>
          </w:tcPr>
          <w:p w:rsidR="00416D2C" w:rsidRDefault="00416D2C" w:rsidP="000C07A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043951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оценка функциональной грамотности (математическая грамотность)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 – 29.03.2024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2410" w:type="dxa"/>
          </w:tcPr>
          <w:p w:rsidR="00416D2C" w:rsidRDefault="00416D2C" w:rsidP="00343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140411</w:t>
            </w:r>
          </w:p>
          <w:p w:rsidR="00416D2C" w:rsidRDefault="00416D2C" w:rsidP="00343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12/5-3-24-19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комиссии по  для проведения государственной итоговой аттестации по образовательным программам основного общего образования по математике с учетом требований ФГОС ООО</w:t>
            </w:r>
          </w:p>
        </w:tc>
        <w:tc>
          <w:tcPr>
            <w:tcW w:w="1985" w:type="dxa"/>
          </w:tcPr>
          <w:p w:rsidR="00416D2C" w:rsidRDefault="00416D2C" w:rsidP="00D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 – 30.11.2023</w:t>
            </w:r>
          </w:p>
          <w:p w:rsidR="00A312FC" w:rsidRDefault="00A31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2410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137005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12/3-10-23-20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Содержательные и методические аспекты реализации обновленных ФГОС ООО и ФГОС СОО при изучении геометрии</w:t>
            </w:r>
          </w:p>
        </w:tc>
        <w:tc>
          <w:tcPr>
            <w:tcW w:w="1985" w:type="dxa"/>
          </w:tcPr>
          <w:p w:rsidR="00416D2C" w:rsidRDefault="00416D2C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04.12.2023 – 14.12.2023</w:t>
            </w:r>
          </w:p>
          <w:p w:rsidR="00A312FC" w:rsidRDefault="00A31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2410" w:type="dxa"/>
          </w:tcPr>
          <w:p w:rsidR="00416D2C" w:rsidRDefault="00416D2C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138160</w:t>
            </w:r>
          </w:p>
          <w:p w:rsidR="00416D2C" w:rsidRDefault="00416D2C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12/9-2-23-9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92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94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985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  <w:proofErr w:type="spellStart"/>
            <w:r>
              <w:rPr>
                <w:rFonts w:ascii="Times New Roman" w:hAnsi="Times New Roman" w:cs="Times New Roman"/>
              </w:rPr>
              <w:t>г.Саратов</w:t>
            </w:r>
            <w:proofErr w:type="spellEnd"/>
          </w:p>
        </w:tc>
        <w:tc>
          <w:tcPr>
            <w:tcW w:w="2268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02.01.2024 – 08.01.2024</w:t>
            </w:r>
          </w:p>
          <w:p w:rsidR="00A312FC" w:rsidRDefault="00A312F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2410" w:type="dxa"/>
          </w:tcPr>
          <w:p w:rsidR="00416D2C" w:rsidRDefault="00416D2C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№ 1096487 </w:t>
            </w:r>
          </w:p>
          <w:p w:rsidR="00416D2C" w:rsidRDefault="00416D2C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555-258508</w:t>
            </w:r>
          </w:p>
        </w:tc>
      </w:tr>
      <w:tr w:rsidR="00416D2C" w:rsidTr="00A312FC">
        <w:tc>
          <w:tcPr>
            <w:tcW w:w="534" w:type="dxa"/>
          </w:tcPr>
          <w:p w:rsidR="00416D2C" w:rsidRPr="006961FF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важном: организация и обеспечение внеурочной деятельности 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г.Смоленск</w:t>
            </w:r>
            <w:proofErr w:type="spellEnd"/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 – 20.09.2023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Рыстафина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Берккалиевна</w:t>
            </w:r>
            <w:proofErr w:type="spellEnd"/>
          </w:p>
        </w:tc>
        <w:tc>
          <w:tcPr>
            <w:tcW w:w="2410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577288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00581803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Технологии подготовки учащихся к </w:t>
            </w:r>
            <w:r>
              <w:rPr>
                <w:rFonts w:ascii="Times New Roman" w:hAnsi="Times New Roman" w:cs="Times New Roman"/>
              </w:rPr>
              <w:lastRenderedPageBreak/>
              <w:t>выполнению исследовательских работ по естественнонаучному направлению для участия в конкурсных процедурах</w:t>
            </w:r>
          </w:p>
        </w:tc>
        <w:tc>
          <w:tcPr>
            <w:tcW w:w="1985" w:type="dxa"/>
          </w:tcPr>
          <w:p w:rsidR="00416D2C" w:rsidRDefault="00416D2C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ГАУ ДПО </w:t>
            </w:r>
            <w:r>
              <w:rPr>
                <w:rFonts w:ascii="Times New Roman" w:hAnsi="Times New Roman" w:cs="Times New Roman"/>
              </w:rPr>
              <w:lastRenderedPageBreak/>
              <w:t>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01.04.2024 – </w:t>
            </w:r>
            <w:r>
              <w:rPr>
                <w:rFonts w:ascii="Times New Roman" w:hAnsi="Times New Roman" w:cs="Times New Roman"/>
              </w:rPr>
              <w:lastRenderedPageBreak/>
              <w:t>26.04.2024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Старцева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r>
              <w:rPr>
                <w:rFonts w:ascii="Times New Roman" w:hAnsi="Times New Roman" w:cs="Times New Roman"/>
              </w:rPr>
              <w:lastRenderedPageBreak/>
              <w:t>Павловна</w:t>
            </w:r>
          </w:p>
        </w:tc>
        <w:tc>
          <w:tcPr>
            <w:tcW w:w="2410" w:type="dxa"/>
          </w:tcPr>
          <w:p w:rsidR="00416D2C" w:rsidRDefault="00416D2C" w:rsidP="00AA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 149211</w:t>
            </w:r>
          </w:p>
          <w:p w:rsidR="00416D2C" w:rsidRPr="00DC4CA0" w:rsidRDefault="00416D2C" w:rsidP="00AA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Р№ 3.1/7-2-24-17</w:t>
            </w:r>
          </w:p>
        </w:tc>
      </w:tr>
      <w:tr w:rsidR="00416D2C" w:rsidTr="00A312FC">
        <w:trPr>
          <w:trHeight w:val="765"/>
        </w:trPr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уроков иностранного языка в условиях внедрения обновленных ФГОС ООО и ФГОС СОО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25.09.2023 – 06.10.2023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Усунгалиева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Аксауле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Адельбековна</w:t>
            </w:r>
            <w:proofErr w:type="spellEnd"/>
          </w:p>
        </w:tc>
        <w:tc>
          <w:tcPr>
            <w:tcW w:w="2410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135613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2.2/14-1-23-24</w:t>
            </w:r>
          </w:p>
        </w:tc>
      </w:tr>
      <w:tr w:rsidR="00416D2C" w:rsidTr="00A312FC">
        <w:tc>
          <w:tcPr>
            <w:tcW w:w="534" w:type="dxa"/>
          </w:tcPr>
          <w:p w:rsidR="00416D2C" w:rsidRPr="00B63C8E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4" w:type="dxa"/>
          </w:tcPr>
          <w:p w:rsidR="00416D2C" w:rsidRDefault="00416D2C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 комиссии для проведения государственной итоговой аттестации по образовательным программам основного общего образования по иностранному языку (английский язык)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 – 28.03.2024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Усунгалиева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Аксауле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Адельбековна</w:t>
            </w:r>
            <w:proofErr w:type="spellEnd"/>
          </w:p>
        </w:tc>
        <w:tc>
          <w:tcPr>
            <w:tcW w:w="2410" w:type="dxa"/>
          </w:tcPr>
          <w:p w:rsidR="00416D2C" w:rsidRDefault="00416D2C" w:rsidP="0070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145197</w:t>
            </w:r>
          </w:p>
          <w:p w:rsidR="00416D2C" w:rsidRDefault="00416D2C" w:rsidP="0070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2.2/7В-2-24-14</w:t>
            </w:r>
          </w:p>
        </w:tc>
      </w:tr>
      <w:tr w:rsidR="00416D2C" w:rsidTr="00A312FC">
        <w:trPr>
          <w:trHeight w:val="420"/>
        </w:trPr>
        <w:tc>
          <w:tcPr>
            <w:tcW w:w="534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92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подготовки к государственной итоговой аттестации по математике по образовательным программам основного общего образования в контексте требований ФГОС ООО</w:t>
            </w:r>
          </w:p>
        </w:tc>
        <w:tc>
          <w:tcPr>
            <w:tcW w:w="1985" w:type="dxa"/>
          </w:tcPr>
          <w:p w:rsidR="00416D2C" w:rsidRDefault="00416D2C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02.10.2023 – 06.10.2023</w:t>
            </w:r>
          </w:p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6" w:type="dxa"/>
          </w:tcPr>
          <w:p w:rsidR="00416D2C" w:rsidRDefault="00416D2C" w:rsidP="00DC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2410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135463</w:t>
            </w:r>
          </w:p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12/8-2-23-27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416D2C" w:rsidRDefault="00416D2C" w:rsidP="00D12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(математика)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18.03.2024 – 22.03.2024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Людмила Егоровна</w:t>
            </w:r>
          </w:p>
        </w:tc>
        <w:tc>
          <w:tcPr>
            <w:tcW w:w="2410" w:type="dxa"/>
          </w:tcPr>
          <w:p w:rsidR="00416D2C" w:rsidRDefault="00416D2C" w:rsidP="0014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140095</w:t>
            </w:r>
          </w:p>
          <w:p w:rsidR="00416D2C" w:rsidRPr="001910B1" w:rsidRDefault="00416D2C" w:rsidP="0014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12/9-4-24-18</w:t>
            </w:r>
          </w:p>
        </w:tc>
      </w:tr>
    </w:tbl>
    <w:p w:rsidR="00EE168F" w:rsidRPr="00EE168F" w:rsidRDefault="00595C03" w:rsidP="00C133E7">
      <w:pPr>
        <w:tabs>
          <w:tab w:val="left" w:pos="3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F"/>
    <w:rsid w:val="00064E9A"/>
    <w:rsid w:val="00086BEA"/>
    <w:rsid w:val="000C07AB"/>
    <w:rsid w:val="000C116A"/>
    <w:rsid w:val="000C52C0"/>
    <w:rsid w:val="000F2F78"/>
    <w:rsid w:val="000F3788"/>
    <w:rsid w:val="000F75AD"/>
    <w:rsid w:val="00101AAE"/>
    <w:rsid w:val="00115F63"/>
    <w:rsid w:val="001254BA"/>
    <w:rsid w:val="0014317C"/>
    <w:rsid w:val="00150097"/>
    <w:rsid w:val="001910B1"/>
    <w:rsid w:val="001F41F0"/>
    <w:rsid w:val="0021310D"/>
    <w:rsid w:val="00214FCC"/>
    <w:rsid w:val="00245847"/>
    <w:rsid w:val="002B4A37"/>
    <w:rsid w:val="002F0EF8"/>
    <w:rsid w:val="003141C6"/>
    <w:rsid w:val="00343628"/>
    <w:rsid w:val="00346965"/>
    <w:rsid w:val="00396894"/>
    <w:rsid w:val="003A5FED"/>
    <w:rsid w:val="003B031E"/>
    <w:rsid w:val="003C1566"/>
    <w:rsid w:val="003E6A89"/>
    <w:rsid w:val="00416D2C"/>
    <w:rsid w:val="0044693D"/>
    <w:rsid w:val="00470F50"/>
    <w:rsid w:val="004A5F10"/>
    <w:rsid w:val="004A6D79"/>
    <w:rsid w:val="005303BE"/>
    <w:rsid w:val="005442BC"/>
    <w:rsid w:val="0056730D"/>
    <w:rsid w:val="00583A66"/>
    <w:rsid w:val="005909D7"/>
    <w:rsid w:val="00595C03"/>
    <w:rsid w:val="006024A0"/>
    <w:rsid w:val="00603C6C"/>
    <w:rsid w:val="006319CF"/>
    <w:rsid w:val="006765AD"/>
    <w:rsid w:val="006961FF"/>
    <w:rsid w:val="006A664D"/>
    <w:rsid w:val="006D7797"/>
    <w:rsid w:val="006F590D"/>
    <w:rsid w:val="0070702E"/>
    <w:rsid w:val="00727218"/>
    <w:rsid w:val="00774AE7"/>
    <w:rsid w:val="00775AD8"/>
    <w:rsid w:val="0079553B"/>
    <w:rsid w:val="007E21F7"/>
    <w:rsid w:val="0081621B"/>
    <w:rsid w:val="00865606"/>
    <w:rsid w:val="00893685"/>
    <w:rsid w:val="008A2E1C"/>
    <w:rsid w:val="008C18F1"/>
    <w:rsid w:val="008F7BF7"/>
    <w:rsid w:val="009773FF"/>
    <w:rsid w:val="00982280"/>
    <w:rsid w:val="009B233B"/>
    <w:rsid w:val="009B5DFA"/>
    <w:rsid w:val="00A312FC"/>
    <w:rsid w:val="00A44A47"/>
    <w:rsid w:val="00A46862"/>
    <w:rsid w:val="00A555DB"/>
    <w:rsid w:val="00A7173B"/>
    <w:rsid w:val="00AA4783"/>
    <w:rsid w:val="00AB6111"/>
    <w:rsid w:val="00AD7685"/>
    <w:rsid w:val="00AE7B8E"/>
    <w:rsid w:val="00B42E60"/>
    <w:rsid w:val="00B46BFA"/>
    <w:rsid w:val="00B63C8E"/>
    <w:rsid w:val="00BA289D"/>
    <w:rsid w:val="00BA2D9E"/>
    <w:rsid w:val="00BE1942"/>
    <w:rsid w:val="00C133E7"/>
    <w:rsid w:val="00C43736"/>
    <w:rsid w:val="00C70F1A"/>
    <w:rsid w:val="00CB5374"/>
    <w:rsid w:val="00CC4E97"/>
    <w:rsid w:val="00CE2BAE"/>
    <w:rsid w:val="00D1154F"/>
    <w:rsid w:val="00D1270C"/>
    <w:rsid w:val="00D2663A"/>
    <w:rsid w:val="00D5078C"/>
    <w:rsid w:val="00D93239"/>
    <w:rsid w:val="00DC4CA0"/>
    <w:rsid w:val="00DE0384"/>
    <w:rsid w:val="00DE1876"/>
    <w:rsid w:val="00DF612B"/>
    <w:rsid w:val="00E10623"/>
    <w:rsid w:val="00E12442"/>
    <w:rsid w:val="00E17DC6"/>
    <w:rsid w:val="00E22C9A"/>
    <w:rsid w:val="00E64847"/>
    <w:rsid w:val="00E74FE5"/>
    <w:rsid w:val="00EE168F"/>
    <w:rsid w:val="00F07E6D"/>
    <w:rsid w:val="00F57683"/>
    <w:rsid w:val="00F92246"/>
    <w:rsid w:val="00F95A44"/>
    <w:rsid w:val="00FA5623"/>
    <w:rsid w:val="00FA7B3B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F613"/>
  <w15:docId w15:val="{367A5E9B-CBF0-40BE-8824-DD003B1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MSI</cp:lastModifiedBy>
  <cp:revision>140</cp:revision>
  <cp:lastPrinted>2024-11-25T18:23:00Z</cp:lastPrinted>
  <dcterms:created xsi:type="dcterms:W3CDTF">2021-11-03T18:24:00Z</dcterms:created>
  <dcterms:modified xsi:type="dcterms:W3CDTF">2026-03-24T16:48:00Z</dcterms:modified>
</cp:coreProperties>
</file>